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B7" w:rsidRDefault="00FF19B7" w:rsidP="00C81578">
      <w:pPr>
        <w:jc w:val="right"/>
        <w:rPr>
          <w:rFonts w:ascii="Arial" w:hAnsi="Arial" w:cs="Arial"/>
          <w:b/>
          <w:color w:val="BF8F00" w:themeColor="accent4" w:themeShade="BF"/>
          <w:sz w:val="28"/>
          <w:szCs w:val="28"/>
        </w:rPr>
      </w:pPr>
    </w:p>
    <w:p w:rsidR="00B449A3" w:rsidRPr="00C81578" w:rsidRDefault="00C81578" w:rsidP="00FF19B7">
      <w:pPr>
        <w:jc w:val="center"/>
        <w:rPr>
          <w:rFonts w:ascii="Arial" w:hAnsi="Arial" w:cs="Arial"/>
          <w:b/>
          <w:color w:val="BF8F00" w:themeColor="accent4" w:themeShade="BF"/>
          <w:sz w:val="28"/>
          <w:szCs w:val="28"/>
        </w:rPr>
      </w:pPr>
      <w:r w:rsidRPr="00C81578">
        <w:rPr>
          <w:rFonts w:ascii="Arial" w:hAnsi="Arial" w:cs="Arial"/>
          <w:b/>
          <w:color w:val="BF8F00" w:themeColor="accent4" w:themeShade="BF"/>
          <w:sz w:val="28"/>
          <w:szCs w:val="28"/>
        </w:rPr>
        <w:t xml:space="preserve">JOB </w:t>
      </w:r>
      <w:r w:rsidR="00FF19B7">
        <w:rPr>
          <w:rFonts w:ascii="Arial" w:hAnsi="Arial" w:cs="Arial"/>
          <w:b/>
          <w:color w:val="BF8F00" w:themeColor="accent4" w:themeShade="BF"/>
          <w:sz w:val="28"/>
          <w:szCs w:val="28"/>
        </w:rPr>
        <w:t>OUTLINE</w:t>
      </w:r>
    </w:p>
    <w:p w:rsidR="00C81578" w:rsidRDefault="00C81578" w:rsidP="00C81578">
      <w:pPr>
        <w:jc w:val="center"/>
        <w:rPr>
          <w:rFonts w:ascii="Arial" w:hAnsi="Arial" w:cs="Arial"/>
          <w:b/>
          <w:color w:val="BF8F00" w:themeColor="accent4" w:themeShade="BF"/>
          <w:sz w:val="28"/>
          <w:szCs w:val="28"/>
        </w:rPr>
      </w:pPr>
      <w:r w:rsidRPr="00C81578">
        <w:rPr>
          <w:rFonts w:ascii="Arial" w:hAnsi="Arial" w:cs="Arial"/>
          <w:b/>
          <w:color w:val="BF8F00" w:themeColor="accent4" w:themeShade="BF"/>
          <w:sz w:val="28"/>
          <w:szCs w:val="28"/>
        </w:rPr>
        <w:t>WELFARE OFFICER</w:t>
      </w:r>
      <w:r w:rsidR="00347328">
        <w:rPr>
          <w:rFonts w:ascii="Arial" w:hAnsi="Arial" w:cs="Arial"/>
          <w:b/>
          <w:color w:val="BF8F00" w:themeColor="accent4" w:themeShade="BF"/>
          <w:sz w:val="28"/>
          <w:szCs w:val="28"/>
        </w:rPr>
        <w:t xml:space="preserve"> - BANK</w:t>
      </w:r>
    </w:p>
    <w:p w:rsidR="00B56B59" w:rsidRDefault="00B56B59" w:rsidP="00B56B59">
      <w:pPr>
        <w:rPr>
          <w:rFonts w:ascii="Arial" w:hAnsi="Arial" w:cs="Arial"/>
          <w:b/>
          <w:color w:val="BF8F00" w:themeColor="accent4" w:themeShade="BF"/>
          <w:sz w:val="28"/>
          <w:szCs w:val="28"/>
        </w:rPr>
      </w:pPr>
    </w:p>
    <w:p w:rsidR="00B56B59" w:rsidRPr="00C81578" w:rsidRDefault="00B56B59" w:rsidP="00B56B59">
      <w:pPr>
        <w:rPr>
          <w:rFonts w:ascii="Arial" w:hAnsi="Arial" w:cs="Arial"/>
          <w:b/>
          <w:color w:val="BF8F00" w:themeColor="accent4" w:themeShade="BF"/>
          <w:sz w:val="28"/>
          <w:szCs w:val="28"/>
        </w:rPr>
      </w:pPr>
      <w:r>
        <w:rPr>
          <w:rFonts w:ascii="Arial" w:hAnsi="Arial" w:cs="Arial"/>
          <w:b/>
          <w:color w:val="BF8F00" w:themeColor="accent4" w:themeShade="BF"/>
          <w:sz w:val="28"/>
          <w:szCs w:val="28"/>
        </w:rPr>
        <w:t>THE CONTEXT IN WHICH YOU WILL WORK</w:t>
      </w:r>
    </w:p>
    <w:p w:rsidR="00C81578" w:rsidRPr="00C81578" w:rsidRDefault="00C81578" w:rsidP="00C81578">
      <w:pPr>
        <w:rPr>
          <w:rFonts w:ascii="Arial" w:hAnsi="Arial" w:cs="Arial"/>
          <w:b/>
          <w:color w:val="BF8F00" w:themeColor="accent4" w:themeShade="BF"/>
          <w:sz w:val="24"/>
        </w:rPr>
      </w:pPr>
      <w:r w:rsidRPr="00C81578">
        <w:rPr>
          <w:rFonts w:ascii="Arial" w:hAnsi="Arial" w:cs="Arial"/>
          <w:b/>
          <w:color w:val="BF8F00" w:themeColor="accent4" w:themeShade="BF"/>
          <w:sz w:val="24"/>
        </w:rPr>
        <w:t>Our Purpose</w:t>
      </w:r>
    </w:p>
    <w:p w:rsidR="00C81578" w:rsidRPr="00DA7B57" w:rsidRDefault="00C81578" w:rsidP="00FF19B7">
      <w:pPr>
        <w:spacing w:before="240" w:after="120" w:line="240" w:lineRule="auto"/>
        <w:jc w:val="both"/>
        <w:outlineLvl w:val="3"/>
        <w:rPr>
          <w:rFonts w:ascii="Arial" w:eastAsia="Times New Roman" w:hAnsi="Arial" w:cs="Arial"/>
          <w:bCs/>
          <w:color w:val="252525"/>
          <w:sz w:val="27"/>
          <w:szCs w:val="27"/>
          <w:lang w:eastAsia="en-GB"/>
        </w:rPr>
      </w:pPr>
      <w:r w:rsidRPr="00DA7B57">
        <w:rPr>
          <w:rFonts w:ascii="Arial" w:eastAsia="Times New Roman" w:hAnsi="Arial" w:cs="Arial"/>
          <w:bCs/>
          <w:color w:val="252525"/>
          <w:sz w:val="27"/>
          <w:szCs w:val="27"/>
          <w:lang w:eastAsia="en-GB"/>
        </w:rPr>
        <w:t>To help people during their most critical time of need.</w:t>
      </w:r>
    </w:p>
    <w:p w:rsidR="00C81578" w:rsidRPr="00DA7B57" w:rsidRDefault="00C81578" w:rsidP="00FF19B7">
      <w:pPr>
        <w:jc w:val="both"/>
        <w:rPr>
          <w:rFonts w:ascii="Arial" w:hAnsi="Arial" w:cs="Arial"/>
          <w:color w:val="BF8F00" w:themeColor="accent4" w:themeShade="BF"/>
          <w:sz w:val="24"/>
        </w:rPr>
      </w:pPr>
    </w:p>
    <w:p w:rsidR="00C81578" w:rsidRPr="00C81578" w:rsidRDefault="00C81578" w:rsidP="00C92DC2">
      <w:pPr>
        <w:tabs>
          <w:tab w:val="left" w:pos="3630"/>
        </w:tabs>
        <w:jc w:val="both"/>
        <w:rPr>
          <w:rFonts w:ascii="Arial" w:hAnsi="Arial" w:cs="Arial"/>
          <w:b/>
          <w:color w:val="BF8F00" w:themeColor="accent4" w:themeShade="BF"/>
          <w:sz w:val="24"/>
        </w:rPr>
      </w:pPr>
      <w:r w:rsidRPr="00C81578">
        <w:rPr>
          <w:rFonts w:ascii="Arial" w:hAnsi="Arial" w:cs="Arial"/>
          <w:b/>
          <w:color w:val="BF8F00" w:themeColor="accent4" w:themeShade="BF"/>
          <w:sz w:val="24"/>
        </w:rPr>
        <w:t>Our Vision</w:t>
      </w:r>
      <w:r w:rsidR="00C92DC2">
        <w:rPr>
          <w:rFonts w:ascii="Arial" w:hAnsi="Arial" w:cs="Arial"/>
          <w:b/>
          <w:color w:val="BF8F00" w:themeColor="accent4" w:themeShade="BF"/>
          <w:sz w:val="24"/>
        </w:rPr>
        <w:tab/>
      </w:r>
    </w:p>
    <w:p w:rsidR="00C81578" w:rsidRPr="00DA7B57" w:rsidRDefault="00C81578" w:rsidP="00FF19B7">
      <w:pPr>
        <w:spacing w:before="240" w:after="120" w:line="240" w:lineRule="auto"/>
        <w:jc w:val="both"/>
        <w:outlineLvl w:val="3"/>
        <w:rPr>
          <w:rFonts w:ascii="Arial" w:eastAsia="Times New Roman" w:hAnsi="Arial" w:cs="Arial"/>
          <w:bCs/>
          <w:color w:val="252525"/>
          <w:sz w:val="27"/>
          <w:szCs w:val="27"/>
          <w:lang w:eastAsia="en-GB"/>
        </w:rPr>
      </w:pPr>
      <w:r w:rsidRPr="00DA7B57">
        <w:rPr>
          <w:rFonts w:ascii="Arial" w:eastAsia="Times New Roman" w:hAnsi="Arial" w:cs="Arial"/>
          <w:bCs/>
          <w:color w:val="252525"/>
          <w:sz w:val="27"/>
          <w:szCs w:val="27"/>
          <w:lang w:eastAsia="en-GB"/>
        </w:rPr>
        <w:t>To be the most respected provider of welfare support for those in front line services.</w:t>
      </w:r>
    </w:p>
    <w:p w:rsidR="00C81578" w:rsidRPr="00DA7B57" w:rsidRDefault="00C81578" w:rsidP="00FF19B7">
      <w:pPr>
        <w:jc w:val="both"/>
        <w:rPr>
          <w:rFonts w:ascii="Arial" w:hAnsi="Arial" w:cs="Arial"/>
          <w:color w:val="BF8F00" w:themeColor="accent4" w:themeShade="BF"/>
          <w:sz w:val="24"/>
        </w:rPr>
      </w:pPr>
    </w:p>
    <w:p w:rsidR="00C81578" w:rsidRPr="00C81578" w:rsidRDefault="00C81578" w:rsidP="00FF19B7">
      <w:pPr>
        <w:jc w:val="both"/>
        <w:rPr>
          <w:rFonts w:ascii="Arial" w:hAnsi="Arial" w:cs="Arial"/>
          <w:b/>
          <w:color w:val="BF8F00" w:themeColor="accent4" w:themeShade="BF"/>
          <w:sz w:val="24"/>
        </w:rPr>
      </w:pPr>
      <w:r w:rsidRPr="00C81578">
        <w:rPr>
          <w:rFonts w:ascii="Arial" w:hAnsi="Arial" w:cs="Arial"/>
          <w:b/>
          <w:color w:val="BF8F00" w:themeColor="accent4" w:themeShade="BF"/>
          <w:sz w:val="24"/>
        </w:rPr>
        <w:t>Our Mission</w:t>
      </w:r>
    </w:p>
    <w:p w:rsidR="00C81578" w:rsidRPr="00DA7B57" w:rsidRDefault="00C81578" w:rsidP="00FF19B7">
      <w:pPr>
        <w:spacing w:before="240" w:after="120" w:line="240" w:lineRule="auto"/>
        <w:jc w:val="both"/>
        <w:outlineLvl w:val="3"/>
        <w:rPr>
          <w:rFonts w:ascii="Arial" w:eastAsia="Times New Roman" w:hAnsi="Arial" w:cs="Arial"/>
          <w:bCs/>
          <w:color w:val="252525"/>
          <w:sz w:val="27"/>
          <w:szCs w:val="27"/>
          <w:lang w:eastAsia="en-GB"/>
        </w:rPr>
      </w:pPr>
      <w:r w:rsidRPr="00DA7B57">
        <w:rPr>
          <w:rFonts w:ascii="Arial" w:eastAsia="Times New Roman" w:hAnsi="Arial" w:cs="Arial"/>
          <w:bCs/>
          <w:color w:val="252525"/>
          <w:sz w:val="27"/>
          <w:szCs w:val="27"/>
          <w:lang w:eastAsia="en-GB"/>
        </w:rPr>
        <w:t>To provide a high-quality medical welfare service to those who serve the nation and the community when they are in the patient care pathway, in order to deliver capability and productivity.</w:t>
      </w:r>
    </w:p>
    <w:p w:rsidR="00C81578" w:rsidRPr="00DA7B57" w:rsidRDefault="00C81578" w:rsidP="00FF19B7">
      <w:pPr>
        <w:jc w:val="both"/>
        <w:rPr>
          <w:rFonts w:ascii="Arial" w:hAnsi="Arial" w:cs="Arial"/>
          <w:color w:val="BF8F00" w:themeColor="accent4" w:themeShade="BF"/>
          <w:sz w:val="24"/>
        </w:rPr>
      </w:pPr>
    </w:p>
    <w:p w:rsidR="00C81578" w:rsidRPr="00C81578" w:rsidRDefault="00C81578" w:rsidP="00FF19B7">
      <w:pPr>
        <w:jc w:val="both"/>
        <w:rPr>
          <w:rFonts w:ascii="Arial" w:hAnsi="Arial" w:cs="Arial"/>
          <w:b/>
          <w:color w:val="BF8F00" w:themeColor="accent4" w:themeShade="BF"/>
          <w:sz w:val="24"/>
        </w:rPr>
      </w:pPr>
      <w:r w:rsidRPr="00C81578">
        <w:rPr>
          <w:rFonts w:ascii="Arial" w:hAnsi="Arial" w:cs="Arial"/>
          <w:b/>
          <w:color w:val="BF8F00" w:themeColor="accent4" w:themeShade="BF"/>
          <w:sz w:val="24"/>
        </w:rPr>
        <w:t>Our Values</w:t>
      </w:r>
    </w:p>
    <w:p w:rsidR="00C81578" w:rsidRPr="00DA7B57" w:rsidRDefault="00C81578" w:rsidP="00FF19B7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  <w:color w:val="252525"/>
        </w:rPr>
      </w:pPr>
      <w:r w:rsidRPr="00C81578">
        <w:rPr>
          <w:rStyle w:val="Strong"/>
          <w:rFonts w:ascii="Arial" w:hAnsi="Arial" w:cs="Arial"/>
          <w:color w:val="BF8F00" w:themeColor="accent4" w:themeShade="BF"/>
        </w:rPr>
        <w:t>Commitment</w:t>
      </w:r>
      <w:r w:rsidRPr="00DA7B57">
        <w:rPr>
          <w:rFonts w:ascii="Arial" w:hAnsi="Arial" w:cs="Arial"/>
          <w:color w:val="BF8F00" w:themeColor="accent4" w:themeShade="BF"/>
        </w:rPr>
        <w:br/>
      </w:r>
      <w:r w:rsidRPr="00DA7B57">
        <w:rPr>
          <w:rFonts w:ascii="Arial" w:hAnsi="Arial" w:cs="Arial"/>
          <w:color w:val="252525"/>
        </w:rPr>
        <w:t>We are passionately committed in heart and mind to the people we support, delivering our service whenever and wherever they happen to be.</w:t>
      </w:r>
    </w:p>
    <w:p w:rsidR="00C81578" w:rsidRPr="00DA7B57" w:rsidRDefault="00C81578" w:rsidP="00FF19B7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  <w:color w:val="252525"/>
        </w:rPr>
      </w:pPr>
      <w:r w:rsidRPr="00C81578">
        <w:rPr>
          <w:rStyle w:val="Strong"/>
          <w:rFonts w:ascii="Arial" w:hAnsi="Arial" w:cs="Arial"/>
          <w:color w:val="BF8F00" w:themeColor="accent4" w:themeShade="BF"/>
        </w:rPr>
        <w:t>Integrity</w:t>
      </w:r>
      <w:r w:rsidRPr="00C81578">
        <w:rPr>
          <w:rFonts w:ascii="Arial" w:hAnsi="Arial" w:cs="Arial"/>
          <w:color w:val="BF8F00" w:themeColor="accent4" w:themeShade="BF"/>
        </w:rPr>
        <w:br/>
      </w:r>
      <w:proofErr w:type="gramStart"/>
      <w:r w:rsidRPr="00DA7B57">
        <w:rPr>
          <w:rFonts w:ascii="Arial" w:hAnsi="Arial" w:cs="Arial"/>
          <w:color w:val="252525"/>
        </w:rPr>
        <w:t>We</w:t>
      </w:r>
      <w:proofErr w:type="gramEnd"/>
      <w:r w:rsidRPr="00DA7B57">
        <w:rPr>
          <w:rFonts w:ascii="Arial" w:hAnsi="Arial" w:cs="Arial"/>
          <w:color w:val="252525"/>
        </w:rPr>
        <w:t xml:space="preserve"> act with integrity, consistency, and honesty in all that we do.</w:t>
      </w:r>
    </w:p>
    <w:p w:rsidR="00C81578" w:rsidRPr="00DA7B57" w:rsidRDefault="00C81578" w:rsidP="00FF19B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252525"/>
        </w:rPr>
      </w:pPr>
      <w:r w:rsidRPr="00DA7B57">
        <w:rPr>
          <w:rStyle w:val="Strong"/>
          <w:rFonts w:ascii="Arial" w:hAnsi="Arial" w:cs="Arial"/>
          <w:color w:val="BF8F00" w:themeColor="accent4" w:themeShade="BF"/>
        </w:rPr>
        <w:t>People</w:t>
      </w:r>
      <w:r w:rsidRPr="00DA7B57">
        <w:rPr>
          <w:rFonts w:ascii="Arial" w:hAnsi="Arial" w:cs="Arial"/>
          <w:b/>
          <w:color w:val="252525"/>
        </w:rPr>
        <w:br/>
      </w:r>
      <w:proofErr w:type="gramStart"/>
      <w:r w:rsidRPr="00DA7B57">
        <w:rPr>
          <w:rFonts w:ascii="Arial" w:hAnsi="Arial" w:cs="Arial"/>
          <w:color w:val="252525"/>
        </w:rPr>
        <w:t>We</w:t>
      </w:r>
      <w:proofErr w:type="gramEnd"/>
      <w:r w:rsidRPr="00DA7B57">
        <w:rPr>
          <w:rFonts w:ascii="Arial" w:hAnsi="Arial" w:cs="Arial"/>
          <w:color w:val="252525"/>
        </w:rPr>
        <w:t xml:space="preserve"> support each other. We trust, encourage and develop our staff, because we know that it’s our people who make us what we are.</w:t>
      </w:r>
    </w:p>
    <w:p w:rsidR="00FF19B7" w:rsidRDefault="00C81578" w:rsidP="00FF19B7">
      <w:pPr>
        <w:pStyle w:val="NormalWeb"/>
        <w:spacing w:before="0" w:beforeAutospacing="0" w:after="240" w:afterAutospacing="0"/>
        <w:rPr>
          <w:rStyle w:val="Strong"/>
          <w:rFonts w:ascii="Arial" w:hAnsi="Arial" w:cs="Arial"/>
          <w:color w:val="BF8F00" w:themeColor="accent4" w:themeShade="BF"/>
        </w:rPr>
      </w:pPr>
      <w:r w:rsidRPr="00C81578">
        <w:rPr>
          <w:rStyle w:val="Strong"/>
          <w:rFonts w:ascii="Arial" w:hAnsi="Arial" w:cs="Arial"/>
          <w:color w:val="BF8F00" w:themeColor="accent4" w:themeShade="BF"/>
        </w:rPr>
        <w:t>Working Together</w:t>
      </w:r>
    </w:p>
    <w:p w:rsidR="00C81578" w:rsidRPr="00DA7B57" w:rsidRDefault="00C81578" w:rsidP="00FF19B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252525"/>
        </w:rPr>
      </w:pPr>
      <w:r w:rsidRPr="00DA7B57">
        <w:rPr>
          <w:rFonts w:ascii="Arial" w:hAnsi="Arial" w:cs="Arial"/>
          <w:color w:val="252525"/>
        </w:rPr>
        <w:t>We work collaboratively together and with others to provide the best possible service to the people we support.</w:t>
      </w:r>
    </w:p>
    <w:p w:rsidR="00FF19B7" w:rsidRPr="00DA7B57" w:rsidRDefault="00FF19B7" w:rsidP="00FF19B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BF8F00" w:themeColor="accent4" w:themeShade="BF"/>
        </w:rPr>
      </w:pPr>
    </w:p>
    <w:p w:rsidR="00FF19B7" w:rsidRDefault="00FF19B7">
      <w:pPr>
        <w:rPr>
          <w:rFonts w:ascii="Arial" w:eastAsia="Times New Roman" w:hAnsi="Arial" w:cs="Arial"/>
          <w:color w:val="BF8F00" w:themeColor="accent4" w:themeShade="BF"/>
          <w:sz w:val="24"/>
          <w:szCs w:val="24"/>
          <w:lang w:eastAsia="en-GB"/>
        </w:rPr>
      </w:pPr>
      <w:r>
        <w:rPr>
          <w:rFonts w:ascii="Arial" w:hAnsi="Arial" w:cs="Arial"/>
          <w:color w:val="BF8F00" w:themeColor="accent4" w:themeShade="BF"/>
        </w:rPr>
        <w:br w:type="page"/>
      </w:r>
    </w:p>
    <w:p w:rsidR="00FF19B7" w:rsidRDefault="00FF19B7" w:rsidP="00C81578">
      <w:pPr>
        <w:pStyle w:val="NormalWeb"/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  <w:r w:rsidRPr="00FF19B7">
        <w:rPr>
          <w:rFonts w:ascii="Arial" w:hAnsi="Arial" w:cs="Arial"/>
          <w:b/>
          <w:color w:val="BF8F00" w:themeColor="accent4" w:themeShade="BF"/>
        </w:rPr>
        <w:lastRenderedPageBreak/>
        <w:t>THE ROLE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358"/>
      </w:tblGrid>
      <w:tr w:rsidR="00347328" w:rsidRPr="00FF19B7" w:rsidTr="008846AF">
        <w:tc>
          <w:tcPr>
            <w:tcW w:w="2122" w:type="dxa"/>
          </w:tcPr>
          <w:p w:rsidR="00347328" w:rsidRPr="00FF19B7" w:rsidRDefault="00347328" w:rsidP="00347328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Directorate:</w:t>
            </w:r>
          </w:p>
        </w:tc>
        <w:tc>
          <w:tcPr>
            <w:tcW w:w="2268" w:type="dxa"/>
          </w:tcPr>
          <w:p w:rsidR="00347328" w:rsidRPr="008846AF" w:rsidRDefault="00347328" w:rsidP="00347328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  <w:r w:rsidRPr="008846AF">
              <w:rPr>
                <w:rFonts w:ascii="Arial" w:hAnsi="Arial" w:cs="Arial"/>
              </w:rPr>
              <w:t>Operations</w:t>
            </w:r>
          </w:p>
        </w:tc>
        <w:tc>
          <w:tcPr>
            <w:tcW w:w="2268" w:type="dxa"/>
          </w:tcPr>
          <w:p w:rsidR="00347328" w:rsidRPr="00FF19B7" w:rsidRDefault="00347328" w:rsidP="00347328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Responsible to:</w:t>
            </w:r>
          </w:p>
        </w:tc>
        <w:tc>
          <w:tcPr>
            <w:tcW w:w="2358" w:type="dxa"/>
          </w:tcPr>
          <w:p w:rsidR="00347328" w:rsidRPr="008846AF" w:rsidRDefault="000B2E2D" w:rsidP="00347328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</w:t>
            </w:r>
            <w:r w:rsidR="00347328" w:rsidRPr="008846AF">
              <w:rPr>
                <w:rFonts w:ascii="Arial" w:hAnsi="Arial" w:cs="Arial"/>
              </w:rPr>
              <w:t xml:space="preserve"> Manager</w:t>
            </w:r>
          </w:p>
        </w:tc>
      </w:tr>
      <w:tr w:rsidR="00347328" w:rsidRPr="00FF19B7" w:rsidTr="008846AF">
        <w:tc>
          <w:tcPr>
            <w:tcW w:w="2122" w:type="dxa"/>
          </w:tcPr>
          <w:p w:rsidR="00347328" w:rsidRPr="00FF19B7" w:rsidRDefault="00347328" w:rsidP="00347328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Responsible for:</w:t>
            </w:r>
          </w:p>
        </w:tc>
        <w:tc>
          <w:tcPr>
            <w:tcW w:w="2268" w:type="dxa"/>
          </w:tcPr>
          <w:p w:rsidR="00347328" w:rsidRPr="008846AF" w:rsidRDefault="00347328" w:rsidP="00347328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  <w:r w:rsidRPr="008846AF">
              <w:rPr>
                <w:rFonts w:ascii="Arial" w:hAnsi="Arial" w:cs="Arial"/>
              </w:rPr>
              <w:t>No Direct Reports</w:t>
            </w:r>
          </w:p>
        </w:tc>
        <w:tc>
          <w:tcPr>
            <w:tcW w:w="2268" w:type="dxa"/>
          </w:tcPr>
          <w:p w:rsidR="00347328" w:rsidRPr="00FF19B7" w:rsidRDefault="00347328" w:rsidP="00347328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Contract Type:</w:t>
            </w:r>
          </w:p>
        </w:tc>
        <w:tc>
          <w:tcPr>
            <w:tcW w:w="2358" w:type="dxa"/>
          </w:tcPr>
          <w:p w:rsidR="00347328" w:rsidRPr="008846AF" w:rsidRDefault="00347328" w:rsidP="00347328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Casual</w:t>
            </w:r>
          </w:p>
        </w:tc>
      </w:tr>
      <w:tr w:rsidR="00347328" w:rsidRPr="00FF19B7" w:rsidTr="008846AF">
        <w:tc>
          <w:tcPr>
            <w:tcW w:w="2122" w:type="dxa"/>
          </w:tcPr>
          <w:p w:rsidR="00347328" w:rsidRPr="00FF19B7" w:rsidRDefault="00347328" w:rsidP="00347328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BF8F00" w:themeColor="accent4" w:themeShade="BF"/>
              </w:rPr>
            </w:pPr>
          </w:p>
        </w:tc>
        <w:tc>
          <w:tcPr>
            <w:tcW w:w="2268" w:type="dxa"/>
          </w:tcPr>
          <w:p w:rsidR="00347328" w:rsidRPr="008846AF" w:rsidRDefault="00347328" w:rsidP="00347328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47328" w:rsidRPr="00FF19B7" w:rsidRDefault="00347328" w:rsidP="00347328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BF8F00" w:themeColor="accent4" w:themeShade="BF"/>
              </w:rPr>
            </w:pPr>
          </w:p>
        </w:tc>
        <w:tc>
          <w:tcPr>
            <w:tcW w:w="2358" w:type="dxa"/>
          </w:tcPr>
          <w:p w:rsidR="00347328" w:rsidRPr="00DA7B57" w:rsidRDefault="00347328" w:rsidP="00347328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</w:p>
        </w:tc>
      </w:tr>
    </w:tbl>
    <w:p w:rsidR="00FF19B7" w:rsidRDefault="00317363" w:rsidP="00C81578">
      <w:pPr>
        <w:pStyle w:val="NormalWeb"/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  <w:proofErr w:type="gramStart"/>
      <w:r>
        <w:rPr>
          <w:rFonts w:ascii="Arial" w:hAnsi="Arial" w:cs="Arial"/>
          <w:b/>
          <w:color w:val="BF8F00" w:themeColor="accent4" w:themeShade="BF"/>
        </w:rPr>
        <w:t>YOUR</w:t>
      </w:r>
      <w:proofErr w:type="gramEnd"/>
      <w:r>
        <w:rPr>
          <w:rFonts w:ascii="Arial" w:hAnsi="Arial" w:cs="Arial"/>
          <w:b/>
          <w:color w:val="BF8F00" w:themeColor="accent4" w:themeShade="BF"/>
        </w:rPr>
        <w:t xml:space="preserve"> PURPOSE</w:t>
      </w:r>
    </w:p>
    <w:p w:rsidR="008846AF" w:rsidRPr="00DA7B57" w:rsidRDefault="008846AF" w:rsidP="00DA7B57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  <w:sz w:val="22"/>
          <w:szCs w:val="22"/>
        </w:rPr>
      </w:pPr>
      <w:r w:rsidRPr="00DA7B57">
        <w:rPr>
          <w:rFonts w:ascii="Arial" w:hAnsi="Arial" w:cs="Arial"/>
          <w:b/>
          <w:sz w:val="22"/>
          <w:szCs w:val="22"/>
        </w:rPr>
        <w:t>You are responsible for</w:t>
      </w:r>
      <w:r w:rsidR="00347328">
        <w:rPr>
          <w:rFonts w:ascii="Arial" w:hAnsi="Arial" w:cs="Arial"/>
          <w:b/>
          <w:sz w:val="22"/>
          <w:szCs w:val="22"/>
        </w:rPr>
        <w:t xml:space="preserve"> enabling DMWS to provide continuity of service when we are short-staffed, helping us to provide</w:t>
      </w:r>
      <w:r w:rsidRPr="00DA7B57">
        <w:rPr>
          <w:rFonts w:ascii="Arial" w:hAnsi="Arial" w:cs="Arial"/>
          <w:b/>
          <w:sz w:val="22"/>
          <w:szCs w:val="22"/>
        </w:rPr>
        <w:t xml:space="preserve"> a world class, responsive medical welfare service to </w:t>
      </w:r>
      <w:r w:rsidR="00DA7B57" w:rsidRPr="00DA7B57">
        <w:rPr>
          <w:rFonts w:ascii="Arial" w:hAnsi="Arial" w:cs="Arial"/>
          <w:b/>
          <w:sz w:val="22"/>
          <w:szCs w:val="22"/>
        </w:rPr>
        <w:t>service user</w:t>
      </w:r>
      <w:r w:rsidRPr="00DA7B57">
        <w:rPr>
          <w:rFonts w:ascii="Arial" w:hAnsi="Arial" w:cs="Arial"/>
          <w:b/>
          <w:sz w:val="22"/>
          <w:szCs w:val="22"/>
        </w:rPr>
        <w:t xml:space="preserve"> and their families, by delivering superb practical and emotional support.</w:t>
      </w:r>
    </w:p>
    <w:p w:rsidR="008846AF" w:rsidRPr="005C67F2" w:rsidRDefault="00317363" w:rsidP="00C81578">
      <w:pPr>
        <w:pStyle w:val="NormalWeb"/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  <w:r w:rsidRPr="005C67F2">
        <w:rPr>
          <w:rFonts w:ascii="Arial" w:hAnsi="Arial" w:cs="Arial"/>
          <w:b/>
          <w:color w:val="BF8F00" w:themeColor="accent4" w:themeShade="BF"/>
        </w:rPr>
        <w:t>YOU WILL</w:t>
      </w:r>
      <w:r w:rsidR="00C92DC2">
        <w:rPr>
          <w:rFonts w:ascii="Arial" w:hAnsi="Arial" w:cs="Arial"/>
          <w:b/>
          <w:color w:val="BF8F00" w:themeColor="accent4" w:themeShade="BF"/>
        </w:rPr>
        <w:t xml:space="preserve"> </w:t>
      </w:r>
      <w:r w:rsidRPr="005C67F2">
        <w:rPr>
          <w:rFonts w:ascii="Arial" w:hAnsi="Arial" w:cs="Arial"/>
          <w:b/>
          <w:color w:val="BF8F00" w:themeColor="accent4" w:themeShade="BF"/>
        </w:rPr>
        <w:t>:-</w:t>
      </w:r>
    </w:p>
    <w:p w:rsidR="00317363" w:rsidRPr="00DA7B57" w:rsidRDefault="00317363" w:rsidP="00B1704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DA7B57">
        <w:rPr>
          <w:rFonts w:ascii="Arial" w:hAnsi="Arial" w:cs="Arial"/>
        </w:rPr>
        <w:t>Provide a rapid</w:t>
      </w:r>
      <w:r w:rsidR="00B1704A" w:rsidRPr="00DA7B57">
        <w:rPr>
          <w:rFonts w:ascii="Arial" w:hAnsi="Arial" w:cs="Arial"/>
        </w:rPr>
        <w:t>, solution driven</w:t>
      </w:r>
      <w:r w:rsidRPr="00DA7B57">
        <w:rPr>
          <w:rFonts w:ascii="Arial" w:hAnsi="Arial" w:cs="Arial"/>
        </w:rPr>
        <w:t xml:space="preserve"> personal response in support of crisis situations, bot</w:t>
      </w:r>
      <w:r w:rsidR="00095D4B" w:rsidRPr="00DA7B57">
        <w:rPr>
          <w:rFonts w:ascii="Arial" w:hAnsi="Arial" w:cs="Arial"/>
        </w:rPr>
        <w:t xml:space="preserve">h when on duty and </w:t>
      </w:r>
      <w:r w:rsidR="00DA7B57" w:rsidRPr="00DA7B57">
        <w:rPr>
          <w:rFonts w:ascii="Arial" w:hAnsi="Arial" w:cs="Arial"/>
        </w:rPr>
        <w:t xml:space="preserve">(in some services) </w:t>
      </w:r>
      <w:r w:rsidR="00095D4B" w:rsidRPr="00DA7B57">
        <w:rPr>
          <w:rFonts w:ascii="Arial" w:hAnsi="Arial" w:cs="Arial"/>
        </w:rPr>
        <w:t>when on call.</w:t>
      </w:r>
    </w:p>
    <w:p w:rsidR="00317363" w:rsidRPr="00DA7B57" w:rsidRDefault="00317363" w:rsidP="00B1704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DA7B57">
        <w:rPr>
          <w:rFonts w:ascii="Arial" w:hAnsi="Arial" w:cs="Arial"/>
        </w:rPr>
        <w:t xml:space="preserve">Process referrals, correctly assessing the welfare needs of </w:t>
      </w:r>
      <w:r w:rsidR="00DA7B57" w:rsidRPr="00DA7B57">
        <w:rPr>
          <w:rFonts w:ascii="Arial" w:hAnsi="Arial" w:cs="Arial"/>
        </w:rPr>
        <w:t xml:space="preserve">service users </w:t>
      </w:r>
      <w:r w:rsidRPr="00DA7B57">
        <w:rPr>
          <w:rFonts w:ascii="Arial" w:hAnsi="Arial" w:cs="Arial"/>
        </w:rPr>
        <w:t>and their families</w:t>
      </w:r>
      <w:r w:rsidR="00B1704A" w:rsidRPr="00DA7B57">
        <w:rPr>
          <w:rFonts w:ascii="Arial" w:hAnsi="Arial" w:cs="Arial"/>
        </w:rPr>
        <w:t xml:space="preserve"> with unfaltering professionalism and sensitivity.</w:t>
      </w:r>
    </w:p>
    <w:p w:rsidR="00317363" w:rsidRPr="00DA7B57" w:rsidRDefault="00317363" w:rsidP="00B1704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DA7B57">
        <w:rPr>
          <w:rFonts w:ascii="Arial" w:hAnsi="Arial" w:cs="Arial"/>
        </w:rPr>
        <w:t xml:space="preserve">Give </w:t>
      </w:r>
      <w:r w:rsidR="00B1704A" w:rsidRPr="00DA7B57">
        <w:rPr>
          <w:rFonts w:ascii="Arial" w:hAnsi="Arial" w:cs="Arial"/>
        </w:rPr>
        <w:t xml:space="preserve">high quality </w:t>
      </w:r>
      <w:r w:rsidRPr="00DA7B57">
        <w:rPr>
          <w:rFonts w:ascii="Arial" w:hAnsi="Arial" w:cs="Arial"/>
        </w:rPr>
        <w:t>emotional and practical support to relatives of seriously ill patients and to those who are bereaved</w:t>
      </w:r>
      <w:r w:rsidR="00095D4B" w:rsidRPr="00DA7B57">
        <w:rPr>
          <w:rFonts w:ascii="Arial" w:hAnsi="Arial" w:cs="Arial"/>
        </w:rPr>
        <w:t>.</w:t>
      </w:r>
    </w:p>
    <w:p w:rsidR="00095D4B" w:rsidRPr="00DA7B57" w:rsidRDefault="00095D4B" w:rsidP="00B1704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DA7B57">
        <w:rPr>
          <w:rFonts w:ascii="Arial" w:hAnsi="Arial" w:cs="Arial"/>
        </w:rPr>
        <w:t>Be an enthusiastic ambassador for DMWS, liaising with stakeholders regarding patients, families as well as bigger picture matters.</w:t>
      </w:r>
    </w:p>
    <w:p w:rsidR="00095D4B" w:rsidRPr="00DA7B57" w:rsidRDefault="00095D4B" w:rsidP="00B1704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DA7B57">
        <w:rPr>
          <w:rFonts w:ascii="Arial" w:hAnsi="Arial" w:cs="Arial"/>
        </w:rPr>
        <w:t>Safeguarding issues are quickly recognised and any concerns regarding children or vulnerable adults are immediately reported to the appropriate agencies.</w:t>
      </w:r>
    </w:p>
    <w:p w:rsidR="00B1704A" w:rsidRPr="00DA7B57" w:rsidRDefault="00B1704A" w:rsidP="00B1704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DA7B57">
        <w:rPr>
          <w:rFonts w:ascii="Arial" w:hAnsi="Arial" w:cs="Arial"/>
        </w:rPr>
        <w:t>Risks to service delivery are highlighted and collaborative working with the Area Manager to mitigate risk to patients and rectify issues as they occur.</w:t>
      </w:r>
    </w:p>
    <w:p w:rsidR="00095D4B" w:rsidRPr="00DA7B57" w:rsidRDefault="00B1704A" w:rsidP="00B1704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DA7B57">
        <w:rPr>
          <w:rFonts w:ascii="Arial" w:hAnsi="Arial" w:cs="Arial"/>
        </w:rPr>
        <w:t>Meticulous</w:t>
      </w:r>
      <w:r w:rsidR="00095D4B" w:rsidRPr="00DA7B57">
        <w:rPr>
          <w:rFonts w:ascii="Arial" w:hAnsi="Arial" w:cs="Arial"/>
        </w:rPr>
        <w:t xml:space="preserve"> records are kept and data/reports are provided in a timely manner, with full understanding of the need to demonstrate return on investment to other agencies.</w:t>
      </w:r>
    </w:p>
    <w:p w:rsidR="00B1704A" w:rsidRPr="00DA7B57" w:rsidRDefault="00095D4B" w:rsidP="00B1704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DA7B57">
        <w:rPr>
          <w:rFonts w:ascii="Arial" w:hAnsi="Arial" w:cs="Arial"/>
        </w:rPr>
        <w:t>P</w:t>
      </w:r>
      <w:r w:rsidR="00B1704A" w:rsidRPr="00DA7B57">
        <w:rPr>
          <w:rFonts w:ascii="Arial" w:hAnsi="Arial" w:cs="Arial"/>
        </w:rPr>
        <w:t>roperly maintain p</w:t>
      </w:r>
      <w:r w:rsidRPr="00DA7B57">
        <w:rPr>
          <w:rFonts w:ascii="Arial" w:hAnsi="Arial" w:cs="Arial"/>
        </w:rPr>
        <w:t>rofessional boundaries with clients and</w:t>
      </w:r>
      <w:r w:rsidR="008552D6" w:rsidRPr="00DA7B57">
        <w:rPr>
          <w:rFonts w:ascii="Arial" w:hAnsi="Arial" w:cs="Arial"/>
        </w:rPr>
        <w:t xml:space="preserve"> </w:t>
      </w:r>
      <w:r w:rsidRPr="00DA7B57">
        <w:rPr>
          <w:rFonts w:ascii="Arial" w:hAnsi="Arial" w:cs="Arial"/>
        </w:rPr>
        <w:t xml:space="preserve">raise </w:t>
      </w:r>
      <w:r w:rsidR="00B1704A" w:rsidRPr="00DA7B57">
        <w:rPr>
          <w:rFonts w:ascii="Arial" w:hAnsi="Arial" w:cs="Arial"/>
        </w:rPr>
        <w:t xml:space="preserve">concerns </w:t>
      </w:r>
      <w:r w:rsidR="008552D6" w:rsidRPr="00DA7B57">
        <w:rPr>
          <w:rFonts w:ascii="Arial" w:hAnsi="Arial" w:cs="Arial"/>
        </w:rPr>
        <w:t>appropriately.</w:t>
      </w:r>
      <w:r w:rsidR="00B1704A" w:rsidRPr="00DA7B57">
        <w:rPr>
          <w:rFonts w:ascii="Arial" w:hAnsi="Arial" w:cs="Arial"/>
        </w:rPr>
        <w:t xml:space="preserve"> </w:t>
      </w:r>
    </w:p>
    <w:p w:rsidR="008552D6" w:rsidRPr="00DA7B57" w:rsidRDefault="00B1704A" w:rsidP="00B1704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DA7B57">
        <w:rPr>
          <w:rFonts w:ascii="Arial" w:hAnsi="Arial" w:cs="Arial"/>
        </w:rPr>
        <w:t>Enthusiastically p</w:t>
      </w:r>
      <w:r w:rsidR="008552D6" w:rsidRPr="00DA7B57">
        <w:rPr>
          <w:rFonts w:ascii="Arial" w:hAnsi="Arial" w:cs="Arial"/>
        </w:rPr>
        <w:t>romote the organisation</w:t>
      </w:r>
      <w:r w:rsidRPr="00DA7B57">
        <w:rPr>
          <w:rFonts w:ascii="Arial" w:hAnsi="Arial" w:cs="Arial"/>
        </w:rPr>
        <w:t xml:space="preserve">, </w:t>
      </w:r>
      <w:r w:rsidR="008552D6" w:rsidRPr="00DA7B57">
        <w:rPr>
          <w:rFonts w:ascii="Arial" w:hAnsi="Arial" w:cs="Arial"/>
        </w:rPr>
        <w:t>generate referrals</w:t>
      </w:r>
      <w:r w:rsidRPr="00DA7B57">
        <w:rPr>
          <w:rFonts w:ascii="Arial" w:hAnsi="Arial" w:cs="Arial"/>
        </w:rPr>
        <w:t xml:space="preserve"> and seize opportunities</w:t>
      </w:r>
      <w:r w:rsidR="008552D6" w:rsidRPr="00DA7B57">
        <w:rPr>
          <w:rFonts w:ascii="Arial" w:hAnsi="Arial" w:cs="Arial"/>
        </w:rPr>
        <w:t>.</w:t>
      </w:r>
    </w:p>
    <w:p w:rsidR="00B1704A" w:rsidRPr="00DA7B57" w:rsidRDefault="00B1704A" w:rsidP="00B1704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DA7B57">
        <w:rPr>
          <w:rFonts w:ascii="Arial" w:hAnsi="Arial" w:cs="Arial"/>
        </w:rPr>
        <w:t xml:space="preserve">Facilitate knowledge transfer with others and provide a listening ear to colleagues. </w:t>
      </w:r>
    </w:p>
    <w:p w:rsidR="005C67F2" w:rsidRDefault="005C67F2" w:rsidP="00B1704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DA7B57">
        <w:rPr>
          <w:rFonts w:ascii="Arial" w:hAnsi="Arial" w:cs="Arial"/>
        </w:rPr>
        <w:t>Actively contribute to a culture of innovation, resourcefulness and best practice to make the best use of your time and others.</w:t>
      </w:r>
    </w:p>
    <w:p w:rsidR="00347328" w:rsidRPr="00DA7B57" w:rsidRDefault="00347328" w:rsidP="00347328">
      <w:pPr>
        <w:pStyle w:val="NormalWeb"/>
        <w:spacing w:before="0" w:beforeAutospacing="0" w:after="240" w:afterAutospacing="0"/>
        <w:ind w:left="720"/>
        <w:jc w:val="both"/>
        <w:rPr>
          <w:rFonts w:ascii="Arial" w:hAnsi="Arial" w:cs="Arial"/>
        </w:rPr>
      </w:pPr>
    </w:p>
    <w:p w:rsidR="00FF19B7" w:rsidRDefault="005C67F2">
      <w:pPr>
        <w:pStyle w:val="NormalWeb"/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lastRenderedPageBreak/>
        <w:t>YOU WILL HAVE:</w:t>
      </w:r>
      <w:bookmarkStart w:id="0" w:name="_GoBack"/>
      <w:bookmarkEnd w:id="0"/>
    </w:p>
    <w:p w:rsidR="005C67F2" w:rsidRPr="00DA7B57" w:rsidRDefault="005C67F2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</w:rPr>
      </w:pPr>
      <w:r w:rsidRPr="00DA7B57">
        <w:rPr>
          <w:rFonts w:ascii="Arial" w:hAnsi="Arial" w:cs="Arial"/>
        </w:rPr>
        <w:t>Excellent networking skills</w:t>
      </w:r>
    </w:p>
    <w:p w:rsidR="005C67F2" w:rsidRPr="00DA7B57" w:rsidRDefault="005C67F2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</w:rPr>
      </w:pPr>
      <w:r w:rsidRPr="00DA7B57">
        <w:rPr>
          <w:rFonts w:ascii="Arial" w:hAnsi="Arial" w:cs="Arial"/>
        </w:rPr>
        <w:t>Energy and drive: a proactive self-starter who can work independently and as part of a team</w:t>
      </w:r>
    </w:p>
    <w:p w:rsidR="00262FA9" w:rsidRPr="00DA7B57" w:rsidRDefault="00262FA9" w:rsidP="00262FA9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</w:rPr>
      </w:pPr>
      <w:r w:rsidRPr="00DA7B57">
        <w:rPr>
          <w:rFonts w:ascii="Arial" w:hAnsi="Arial" w:cs="Arial"/>
        </w:rPr>
        <w:t>Unfaltering professionalism and a passion for welfare services</w:t>
      </w:r>
    </w:p>
    <w:p w:rsidR="005501CD" w:rsidRPr="00DA7B57" w:rsidRDefault="005501CD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</w:rPr>
      </w:pPr>
      <w:r w:rsidRPr="00DA7B57">
        <w:rPr>
          <w:rFonts w:ascii="Arial" w:hAnsi="Arial" w:cs="Arial"/>
        </w:rPr>
        <w:t>Honesty and integrity</w:t>
      </w:r>
    </w:p>
    <w:p w:rsidR="005C67F2" w:rsidRPr="00DA7B57" w:rsidRDefault="005C67F2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</w:rPr>
      </w:pPr>
      <w:r w:rsidRPr="00DA7B57">
        <w:rPr>
          <w:rFonts w:ascii="Arial" w:hAnsi="Arial" w:cs="Arial"/>
        </w:rPr>
        <w:t>Good judgement and empathy for others</w:t>
      </w:r>
    </w:p>
    <w:p w:rsidR="005C67F2" w:rsidRPr="00DA7B57" w:rsidRDefault="005C67F2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</w:rPr>
      </w:pPr>
      <w:r w:rsidRPr="00DA7B57">
        <w:rPr>
          <w:rFonts w:ascii="Arial" w:hAnsi="Arial" w:cs="Arial"/>
        </w:rPr>
        <w:t>Empathy with the service life environment</w:t>
      </w:r>
    </w:p>
    <w:p w:rsidR="005C67F2" w:rsidRPr="00DA7B57" w:rsidRDefault="005C67F2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</w:rPr>
      </w:pPr>
      <w:r w:rsidRPr="00DA7B57">
        <w:rPr>
          <w:rFonts w:ascii="Arial" w:hAnsi="Arial" w:cs="Arial"/>
        </w:rPr>
        <w:t>Excellent written and verbal communication skills</w:t>
      </w:r>
    </w:p>
    <w:p w:rsidR="005C67F2" w:rsidRPr="00DA7B57" w:rsidRDefault="005C67F2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</w:rPr>
      </w:pPr>
      <w:r w:rsidRPr="00DA7B57">
        <w:rPr>
          <w:rFonts w:ascii="Arial" w:hAnsi="Arial" w:cs="Arial"/>
        </w:rPr>
        <w:t xml:space="preserve">Ability to deliver interesting and </w:t>
      </w:r>
      <w:proofErr w:type="spellStart"/>
      <w:r w:rsidRPr="00DA7B57">
        <w:rPr>
          <w:rFonts w:ascii="Arial" w:hAnsi="Arial" w:cs="Arial"/>
        </w:rPr>
        <w:t>impactive</w:t>
      </w:r>
      <w:proofErr w:type="spellEnd"/>
      <w:r w:rsidRPr="00DA7B57">
        <w:rPr>
          <w:rFonts w:ascii="Arial" w:hAnsi="Arial" w:cs="Arial"/>
        </w:rPr>
        <w:t xml:space="preserve"> presentations</w:t>
      </w:r>
    </w:p>
    <w:p w:rsidR="005C67F2" w:rsidRPr="00DA7B57" w:rsidRDefault="005C67F2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</w:rPr>
      </w:pPr>
      <w:r w:rsidRPr="00DA7B57">
        <w:rPr>
          <w:rFonts w:ascii="Arial" w:hAnsi="Arial" w:cs="Arial"/>
        </w:rPr>
        <w:t>Proven IT skills</w:t>
      </w:r>
    </w:p>
    <w:p w:rsidR="005C67F2" w:rsidRPr="00DA7B57" w:rsidRDefault="005C67F2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</w:rPr>
      </w:pPr>
      <w:r w:rsidRPr="00DA7B57">
        <w:rPr>
          <w:rFonts w:ascii="Arial" w:hAnsi="Arial" w:cs="Arial"/>
        </w:rPr>
        <w:t>Counselling skills to provide support</w:t>
      </w:r>
    </w:p>
    <w:p w:rsidR="005501CD" w:rsidRPr="00DA7B57" w:rsidRDefault="005501CD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</w:rPr>
      </w:pPr>
      <w:r w:rsidRPr="00DA7B57">
        <w:rPr>
          <w:rFonts w:ascii="Arial" w:hAnsi="Arial" w:cs="Arial"/>
        </w:rPr>
        <w:t>Experience of working in a health, social care or welfare environment</w:t>
      </w:r>
    </w:p>
    <w:p w:rsidR="005501CD" w:rsidRPr="00DA7B57" w:rsidRDefault="005501CD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</w:rPr>
      </w:pPr>
      <w:r w:rsidRPr="00DA7B57">
        <w:rPr>
          <w:rFonts w:ascii="Arial" w:hAnsi="Arial" w:cs="Arial"/>
        </w:rPr>
        <w:t>Ability to keep accurate records and a good understanding of the importance of data</w:t>
      </w:r>
    </w:p>
    <w:p w:rsidR="005501CD" w:rsidRPr="00DA7B57" w:rsidRDefault="005501CD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</w:rPr>
      </w:pPr>
      <w:r w:rsidRPr="00DA7B57">
        <w:rPr>
          <w:rFonts w:ascii="Arial" w:hAnsi="Arial" w:cs="Arial"/>
        </w:rPr>
        <w:t>A recognised Health &amp; Social Care or Welfare qualification at Level 3 or other relevant qualification</w:t>
      </w:r>
    </w:p>
    <w:p w:rsidR="005501CD" w:rsidRPr="00DA7B57" w:rsidRDefault="005501CD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</w:rPr>
      </w:pPr>
      <w:r w:rsidRPr="00DA7B57">
        <w:rPr>
          <w:rFonts w:ascii="Arial" w:hAnsi="Arial" w:cs="Arial"/>
        </w:rPr>
        <w:t>A current Driving Licence and access to a vehicle</w:t>
      </w:r>
    </w:p>
    <w:p w:rsidR="005501CD" w:rsidRPr="00DA7B57" w:rsidRDefault="005501CD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</w:rPr>
      </w:pPr>
      <w:r w:rsidRPr="00DA7B57">
        <w:rPr>
          <w:rFonts w:ascii="Arial" w:hAnsi="Arial" w:cs="Arial"/>
        </w:rPr>
        <w:t>A willingness to travel on a regular basis and be away temporarily</w:t>
      </w:r>
    </w:p>
    <w:p w:rsidR="005501CD" w:rsidRPr="005C67F2" w:rsidRDefault="00DA7B57">
      <w:pPr>
        <w:pStyle w:val="NormalWeb"/>
        <w:spacing w:before="0" w:beforeAutospacing="0" w:after="240" w:afterAutospacing="0"/>
        <w:rPr>
          <w:rFonts w:ascii="Arial" w:hAnsi="Arial" w:cs="Arial"/>
          <w:b/>
        </w:rPr>
      </w:pPr>
      <w:r w:rsidRPr="005501CD">
        <w:rPr>
          <w:rFonts w:ascii="Arial" w:hAnsi="Arial" w:cs="Arial"/>
          <w:b/>
          <w:noProof/>
          <w:color w:val="BF8F00" w:themeColor="accent4" w:themeShade="B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347345</wp:posOffset>
                </wp:positionV>
                <wp:extent cx="5667375" cy="2533650"/>
                <wp:effectExtent l="57150" t="57150" r="47625" b="571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533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38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5501CD" w:rsidRPr="00262FA9" w:rsidRDefault="00262FA9">
                            <w:pPr>
                              <w:rPr>
                                <w:b/>
                                <w:color w:val="BF8F00" w:themeColor="accent4" w:themeShade="BF"/>
                              </w:rPr>
                            </w:pPr>
                            <w:r w:rsidRPr="00262FA9">
                              <w:rPr>
                                <w:b/>
                                <w:color w:val="BF8F00" w:themeColor="accent4" w:themeShade="BF"/>
                              </w:rPr>
                              <w:t>DEPLOYABILITY</w:t>
                            </w:r>
                          </w:p>
                          <w:p w:rsidR="005501CD" w:rsidRDefault="005501CD" w:rsidP="00262FA9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t xml:space="preserve">In order to be able to provide support to serving personnel, DMWS must be </w:t>
                            </w:r>
                            <w:r w:rsidRPr="00E249B4">
                              <w:rPr>
                                <w:rFonts w:cstheme="minorHAnsi"/>
                              </w:rPr>
                              <w:t xml:space="preserve">able to deploy to areas of conflict within the Armed Forces.  </w:t>
                            </w:r>
                            <w:r w:rsidR="00C3033A">
                              <w:rPr>
                                <w:rFonts w:cstheme="minorHAnsi"/>
                              </w:rPr>
                              <w:t>Being</w:t>
                            </w:r>
                            <w:r>
                              <w:rPr>
                                <w:rFonts w:cstheme="minorHAnsi"/>
                              </w:rPr>
                              <w:t xml:space="preserve"> able to be deployed involves:-</w:t>
                            </w:r>
                          </w:p>
                          <w:p w:rsidR="005501CD" w:rsidRDefault="00EF3CC9" w:rsidP="00262F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Completion of Contractors Deploying on Operations (CONDO) Training;</w:t>
                            </w:r>
                          </w:p>
                          <w:p w:rsidR="00EF3CC9" w:rsidRDefault="00EF3CC9" w:rsidP="00262F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Being physically fit, able to carry out 55 kg in baggage, a daysack and Combat Body Armour</w:t>
                            </w:r>
                          </w:p>
                          <w:p w:rsidR="00EF3CC9" w:rsidRDefault="00EF3CC9" w:rsidP="00262F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Able to be in the correct state of mind to share washing/shower facilities, sleep on a camp bed for up to 3 months and share a large tent with others.</w:t>
                            </w:r>
                          </w:p>
                          <w:p w:rsidR="00EF3CC9" w:rsidRPr="00EF3CC9" w:rsidRDefault="00EF3CC9" w:rsidP="00262FA9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Whilst it is a mandatory requirement</w:t>
                            </w:r>
                            <w:r w:rsidR="00347328">
                              <w:rPr>
                                <w:rFonts w:cstheme="minorHAnsi"/>
                              </w:rPr>
                              <w:t xml:space="preserve"> for employees, it is not a requirement for workers.  However, you may want to volunteer for the opportunity should it arise.  Th</w:t>
                            </w:r>
                            <w:r>
                              <w:rPr>
                                <w:rFonts w:cstheme="minorHAnsi"/>
                              </w:rPr>
                              <w:t>e likelihood of being deployed is not high, on par with being a reservist.</w:t>
                            </w:r>
                          </w:p>
                          <w:p w:rsidR="005501CD" w:rsidRDefault="005501CD"/>
                          <w:p w:rsidR="005501CD" w:rsidRDefault="005501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05pt;margin-top:27.35pt;width:446.25pt;height:19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" fillcolor="#bf8f00 [2407]">
                <v:fill opacity="24929f"/>
                <v:textbox>
                  <w:txbxContent>
                    <w:p w:rsidR="005501CD" w:rsidRPr="00262FA9" w:rsidRDefault="00262FA9">
                      <w:pPr>
                        <w:rPr>
                          <w:b/>
                          <w:color w:val="BF8F00" w:themeColor="accent4" w:themeShade="BF"/>
                        </w:rPr>
                      </w:pPr>
                      <w:r w:rsidRPr="00262FA9">
                        <w:rPr>
                          <w:b/>
                          <w:color w:val="BF8F00" w:themeColor="accent4" w:themeShade="BF"/>
                        </w:rPr>
                        <w:t>DEPLOYABILITY</w:t>
                      </w:r>
                    </w:p>
                    <w:p w:rsidR="005501CD" w:rsidRDefault="005501CD" w:rsidP="00262FA9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t xml:space="preserve">In order to be able to provide support to serving personnel, DMWS must be </w:t>
                      </w:r>
                      <w:r w:rsidRPr="00E249B4">
                        <w:rPr>
                          <w:rFonts w:cstheme="minorHAnsi"/>
                        </w:rPr>
                        <w:t xml:space="preserve">able to deploy to areas of conflict within the Armed Forces.  </w:t>
                      </w:r>
                      <w:r w:rsidR="00C3033A">
                        <w:rPr>
                          <w:rFonts w:cstheme="minorHAnsi"/>
                        </w:rPr>
                        <w:t>Being</w:t>
                      </w:r>
                      <w:r>
                        <w:rPr>
                          <w:rFonts w:cstheme="minorHAnsi"/>
                        </w:rPr>
                        <w:t xml:space="preserve"> able to be deployed </w:t>
                      </w:r>
                      <w:proofErr w:type="gramStart"/>
                      <w:r>
                        <w:rPr>
                          <w:rFonts w:cstheme="minorHAnsi"/>
                        </w:rPr>
                        <w:t>involves:</w:t>
                      </w:r>
                      <w:proofErr w:type="gramEnd"/>
                      <w:r>
                        <w:rPr>
                          <w:rFonts w:cstheme="minorHAnsi"/>
                        </w:rPr>
                        <w:t>-</w:t>
                      </w:r>
                    </w:p>
                    <w:p w:rsidR="005501CD" w:rsidRDefault="00EF3CC9" w:rsidP="00262F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Completion of Contractors Deploying on Operations (CONDO) Training;</w:t>
                      </w:r>
                    </w:p>
                    <w:p w:rsidR="00EF3CC9" w:rsidRDefault="00EF3CC9" w:rsidP="00262F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Being physically fit, able to carry out 55 kg in baggage, a daysack and Combat Body Armour</w:t>
                      </w:r>
                    </w:p>
                    <w:p w:rsidR="00EF3CC9" w:rsidRDefault="00EF3CC9" w:rsidP="00262F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Able to </w:t>
                      </w:r>
                      <w:proofErr w:type="gramStart"/>
                      <w:r>
                        <w:rPr>
                          <w:rFonts w:cstheme="minorHAnsi"/>
                        </w:rPr>
                        <w:t>be in the correct state of mind to share washing/shower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facilities, sleep on a camp bed for up to 3 months and share a large tent with others.</w:t>
                      </w:r>
                    </w:p>
                    <w:p w:rsidR="00EF3CC9" w:rsidRPr="00EF3CC9" w:rsidRDefault="00EF3CC9" w:rsidP="00262FA9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Whilst it is a mandatory requirement</w:t>
                      </w:r>
                      <w:r w:rsidR="00347328">
                        <w:rPr>
                          <w:rFonts w:cstheme="minorHAnsi"/>
                        </w:rPr>
                        <w:t xml:space="preserve"> for employees, it is not a requirement for workers.  However, you may want to volunteer for the opportunity should it arise.  Th</w:t>
                      </w:r>
                      <w:r>
                        <w:rPr>
                          <w:rFonts w:cstheme="minorHAnsi"/>
                        </w:rPr>
                        <w:t xml:space="preserve">e likelihood of </w:t>
                      </w:r>
                      <w:proofErr w:type="gramStart"/>
                      <w:r>
                        <w:rPr>
                          <w:rFonts w:cstheme="minorHAnsi"/>
                        </w:rPr>
                        <w:t>being deployed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is not high, on par with being a reservist.</w:t>
                      </w:r>
                    </w:p>
                    <w:p w:rsidR="005501CD" w:rsidRDefault="005501CD"/>
                    <w:p w:rsidR="005501CD" w:rsidRDefault="005501CD"/>
                  </w:txbxContent>
                </v:textbox>
                <w10:wrap type="square" anchorx="margin"/>
              </v:shape>
            </w:pict>
          </mc:Fallback>
        </mc:AlternateContent>
      </w:r>
    </w:p>
    <w:p w:rsidR="005C67F2" w:rsidRDefault="00EF3CC9">
      <w:pPr>
        <w:pStyle w:val="NormalWeb"/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lastRenderedPageBreak/>
        <w:t>BENEFITS OF WORKING WITH DMWS</w:t>
      </w:r>
    </w:p>
    <w:p w:rsidR="00EF3CC9" w:rsidRDefault="00EF3CC9" w:rsidP="00262FA9">
      <w:pPr>
        <w:pStyle w:val="NormalWeb"/>
        <w:spacing w:before="0" w:beforeAutospacing="0" w:after="240" w:afterAutospacing="0"/>
        <w:jc w:val="both"/>
        <w:rPr>
          <w:rFonts w:ascii="Arial" w:hAnsi="Arial" w:cs="Arial"/>
        </w:rPr>
      </w:pPr>
      <w:r w:rsidRPr="00095E62">
        <w:rPr>
          <w:rFonts w:ascii="Arial" w:hAnsi="Arial" w:cs="Arial"/>
        </w:rPr>
        <w:t xml:space="preserve">We recognise that without our staff we </w:t>
      </w:r>
      <w:r w:rsidR="00095E62">
        <w:rPr>
          <w:rFonts w:ascii="Arial" w:hAnsi="Arial" w:cs="Arial"/>
        </w:rPr>
        <w:t>are nothing,</w:t>
      </w:r>
      <w:r w:rsidRPr="00095E62">
        <w:rPr>
          <w:rFonts w:ascii="Arial" w:hAnsi="Arial" w:cs="Arial"/>
        </w:rPr>
        <w:t xml:space="preserve"> they are the most important asset that we have.  We offer employees the following benefits in recognition:-</w:t>
      </w:r>
    </w:p>
    <w:p w:rsidR="00095E62" w:rsidRPr="00095E62" w:rsidRDefault="00095E62">
      <w:pPr>
        <w:pStyle w:val="NormalWeb"/>
        <w:spacing w:before="0" w:beforeAutospacing="0" w:after="240" w:afterAutospacing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F3CC9" w:rsidTr="00095E62">
        <w:tc>
          <w:tcPr>
            <w:tcW w:w="4508" w:type="dxa"/>
          </w:tcPr>
          <w:p w:rsidR="00EF3CC9" w:rsidRDefault="00095E62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Salary</w:t>
            </w:r>
          </w:p>
          <w:p w:rsidR="00095E62" w:rsidRPr="00095E62" w:rsidRDefault="00095E62" w:rsidP="00347328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color w:val="BF8F00" w:themeColor="accent4" w:themeShade="BF"/>
              </w:rPr>
            </w:pPr>
            <w:r w:rsidRPr="00095E62">
              <w:rPr>
                <w:rFonts w:ascii="Arial" w:hAnsi="Arial" w:cs="Arial"/>
              </w:rPr>
              <w:t>A competitive</w:t>
            </w:r>
            <w:r w:rsidR="00347328">
              <w:rPr>
                <w:rFonts w:ascii="Arial" w:hAnsi="Arial" w:cs="Arial"/>
              </w:rPr>
              <w:t xml:space="preserve"> hourly rate</w:t>
            </w:r>
            <w:r w:rsidRPr="00095E62">
              <w:rPr>
                <w:rFonts w:ascii="Arial" w:hAnsi="Arial" w:cs="Arial"/>
              </w:rPr>
              <w:t>, payable monthly</w:t>
            </w:r>
          </w:p>
        </w:tc>
        <w:tc>
          <w:tcPr>
            <w:tcW w:w="4508" w:type="dxa"/>
          </w:tcPr>
          <w:p w:rsidR="00EF3CC9" w:rsidRDefault="00EF3CC9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Pension</w:t>
            </w:r>
          </w:p>
          <w:p w:rsidR="00EF3CC9" w:rsidRDefault="00EF3CC9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 w:rsidRPr="00095E62">
              <w:rPr>
                <w:rFonts w:ascii="Arial" w:hAnsi="Arial" w:cs="Arial"/>
              </w:rPr>
              <w:t>Matched Contributions up to 6%</w:t>
            </w:r>
            <w:r w:rsidR="00347328">
              <w:rPr>
                <w:rFonts w:ascii="Arial" w:hAnsi="Arial" w:cs="Arial"/>
              </w:rPr>
              <w:t xml:space="preserve"> (subject to auto-enrolment rules)</w:t>
            </w:r>
          </w:p>
        </w:tc>
      </w:tr>
      <w:tr w:rsidR="00EF3CC9" w:rsidTr="00095E62">
        <w:tc>
          <w:tcPr>
            <w:tcW w:w="4508" w:type="dxa"/>
          </w:tcPr>
          <w:p w:rsidR="004E2D1D" w:rsidRDefault="004E2D1D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Training/Working at HQ</w:t>
            </w:r>
          </w:p>
          <w:p w:rsidR="004E2D1D" w:rsidRDefault="004E2D1D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 w:rsidRPr="00095E62">
              <w:rPr>
                <w:rFonts w:ascii="Arial" w:hAnsi="Arial" w:cs="Arial"/>
              </w:rPr>
              <w:t>For HQ Staff, and those attending training</w:t>
            </w:r>
            <w:r w:rsidR="00095E62" w:rsidRPr="00095E62">
              <w:rPr>
                <w:rFonts w:ascii="Arial" w:hAnsi="Arial" w:cs="Arial"/>
              </w:rPr>
              <w:t>/meetings</w:t>
            </w:r>
            <w:r w:rsidRPr="00095E62">
              <w:rPr>
                <w:rFonts w:ascii="Arial" w:hAnsi="Arial" w:cs="Arial"/>
              </w:rPr>
              <w:t>, there are modern facilities in a converted stable block, surrounded by a beautiful estate</w:t>
            </w:r>
            <w:r w:rsidR="00095E62" w:rsidRPr="00095E62">
              <w:rPr>
                <w:rFonts w:ascii="Arial" w:hAnsi="Arial" w:cs="Arial"/>
              </w:rPr>
              <w:t xml:space="preserve"> in Hampshire</w:t>
            </w:r>
          </w:p>
        </w:tc>
        <w:tc>
          <w:tcPr>
            <w:tcW w:w="4508" w:type="dxa"/>
          </w:tcPr>
          <w:p w:rsidR="00EF3CC9" w:rsidRDefault="00095E62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Staff Recognition</w:t>
            </w:r>
          </w:p>
          <w:p w:rsidR="00095E62" w:rsidRDefault="00095E62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 w:rsidRPr="00095E62">
              <w:rPr>
                <w:rFonts w:ascii="Arial" w:hAnsi="Arial" w:cs="Arial"/>
              </w:rPr>
              <w:t>Staff Recognition Awards are used to highlight great practice and going the extra mile</w:t>
            </w:r>
            <w:r w:rsidR="007930E8">
              <w:rPr>
                <w:rFonts w:ascii="Arial" w:hAnsi="Arial" w:cs="Arial"/>
              </w:rPr>
              <w:t>. Workers who regularly accept assignments are included.</w:t>
            </w:r>
          </w:p>
        </w:tc>
      </w:tr>
      <w:tr w:rsidR="00EF3CC9" w:rsidTr="00095E62">
        <w:tc>
          <w:tcPr>
            <w:tcW w:w="4508" w:type="dxa"/>
          </w:tcPr>
          <w:p w:rsidR="00095E62" w:rsidRDefault="00095E62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 xml:space="preserve">Flexible Working </w:t>
            </w:r>
          </w:p>
          <w:p w:rsidR="00095E62" w:rsidRDefault="00095E62" w:rsidP="007930E8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 w:rsidRPr="00095E62">
              <w:rPr>
                <w:rFonts w:ascii="Arial" w:hAnsi="Arial" w:cs="Arial"/>
              </w:rPr>
              <w:t>All flexible working requests are considered</w:t>
            </w:r>
            <w:r w:rsidR="007930E8">
              <w:rPr>
                <w:rFonts w:ascii="Arial" w:hAnsi="Arial" w:cs="Arial"/>
              </w:rPr>
              <w:t xml:space="preserve"> depending on your assignment.</w:t>
            </w:r>
          </w:p>
        </w:tc>
        <w:tc>
          <w:tcPr>
            <w:tcW w:w="4508" w:type="dxa"/>
          </w:tcPr>
          <w:p w:rsidR="00EF3CC9" w:rsidRDefault="00095E62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Get-Togethers</w:t>
            </w:r>
          </w:p>
          <w:p w:rsidR="00095E62" w:rsidRDefault="00095E62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 w:rsidRPr="00095E62">
              <w:rPr>
                <w:rFonts w:ascii="Arial" w:hAnsi="Arial" w:cs="Arial"/>
              </w:rPr>
              <w:t>Staff events are held periodically to encourage networking, support and empathy amongst colleagues</w:t>
            </w:r>
          </w:p>
        </w:tc>
      </w:tr>
      <w:tr w:rsidR="00EF3CC9" w:rsidTr="00095E62">
        <w:tc>
          <w:tcPr>
            <w:tcW w:w="4508" w:type="dxa"/>
          </w:tcPr>
          <w:p w:rsidR="00095E62" w:rsidRDefault="00095E62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Personal Development Programme</w:t>
            </w:r>
          </w:p>
          <w:p w:rsidR="00EF3CC9" w:rsidRDefault="00095E62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 w:rsidRPr="00095E62">
              <w:rPr>
                <w:rFonts w:ascii="Arial" w:hAnsi="Arial" w:cs="Arial"/>
              </w:rPr>
              <w:t>Continuous professional development is encouraged and training opportunities are explored</w:t>
            </w:r>
          </w:p>
        </w:tc>
        <w:tc>
          <w:tcPr>
            <w:tcW w:w="4508" w:type="dxa"/>
          </w:tcPr>
          <w:p w:rsidR="00095E62" w:rsidRDefault="00DA7B57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Qualifications</w:t>
            </w:r>
          </w:p>
          <w:p w:rsidR="00DA7B57" w:rsidRPr="00DA7B57" w:rsidRDefault="00347328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Depending on your circumstances, you may be </w:t>
            </w:r>
            <w:r w:rsidR="00DA7B57">
              <w:rPr>
                <w:rFonts w:ascii="Arial" w:hAnsi="Arial" w:cs="Arial"/>
              </w:rPr>
              <w:t>enrolled onto our accredited Diploma in Welfare Studies (Level 3) &amp; Mental Health First Aid Course</w:t>
            </w:r>
          </w:p>
        </w:tc>
      </w:tr>
      <w:tr w:rsidR="00DA7B57" w:rsidTr="00095E62">
        <w:tc>
          <w:tcPr>
            <w:tcW w:w="4508" w:type="dxa"/>
          </w:tcPr>
          <w:p w:rsidR="00DA7B57" w:rsidRDefault="00DA7B57" w:rsidP="00DA7B57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Work-based Parking/Mileage</w:t>
            </w:r>
          </w:p>
          <w:p w:rsidR="00DA7B57" w:rsidRDefault="00DA7B57" w:rsidP="00DA7B57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 w:rsidRPr="00095E62">
              <w:rPr>
                <w:rFonts w:ascii="Arial" w:hAnsi="Arial" w:cs="Arial"/>
              </w:rPr>
              <w:t>For those who pay to park at their work-base, fees are reimbursed.  Mileage allowance is 45p per mile.</w:t>
            </w:r>
          </w:p>
        </w:tc>
        <w:tc>
          <w:tcPr>
            <w:tcW w:w="4508" w:type="dxa"/>
          </w:tcPr>
          <w:p w:rsidR="00DA7B57" w:rsidRDefault="00DA7B57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External Supervision</w:t>
            </w:r>
          </w:p>
          <w:p w:rsidR="00DA7B57" w:rsidRPr="00DA7B57" w:rsidRDefault="00DA7B57" w:rsidP="00DA7B5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A7B57">
              <w:rPr>
                <w:rFonts w:ascii="Arial" w:hAnsi="Arial" w:cs="Arial"/>
                <w:sz w:val="24"/>
                <w:szCs w:val="24"/>
                <w:lang w:eastAsia="en-GB"/>
              </w:rPr>
              <w:t>All Welfare Officers are offered external clinical supervision.</w:t>
            </w:r>
            <w:r w:rsidR="0034732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The amount will depend on your contract of service</w:t>
            </w:r>
            <w:r w:rsidR="00D76018">
              <w:rPr>
                <w:rFonts w:ascii="Arial" w:hAnsi="Arial" w:cs="Arial"/>
                <w:sz w:val="24"/>
                <w:szCs w:val="24"/>
                <w:lang w:eastAsia="en-GB"/>
              </w:rPr>
              <w:t>/assignment</w:t>
            </w:r>
            <w:r w:rsidR="00347328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</w:tr>
    </w:tbl>
    <w:p w:rsidR="00095E62" w:rsidRDefault="00095E62">
      <w:pPr>
        <w:pStyle w:val="NormalWeb"/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</w:p>
    <w:p w:rsidR="00EF3CC9" w:rsidRDefault="00095E62" w:rsidP="00095E62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However, working in an organisation that provides such worthwhile services means that you are giving something back, and the knowledge of that is priceless.</w:t>
      </w:r>
    </w:p>
    <w:p w:rsidR="005C67F2" w:rsidRPr="00FF19B7" w:rsidRDefault="005C67F2">
      <w:pPr>
        <w:pStyle w:val="NormalWeb"/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</w:p>
    <w:sectPr w:rsidR="005C67F2" w:rsidRPr="00FF1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5C" w:rsidRDefault="009A1C5C" w:rsidP="00FF19B7">
      <w:pPr>
        <w:spacing w:after="0" w:line="240" w:lineRule="auto"/>
      </w:pPr>
      <w:r>
        <w:separator/>
      </w:r>
    </w:p>
  </w:endnote>
  <w:endnote w:type="continuationSeparator" w:id="0">
    <w:p w:rsidR="009A1C5C" w:rsidRDefault="009A1C5C" w:rsidP="00FF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B7" w:rsidRDefault="00FF1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B7" w:rsidRDefault="00FF1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B7" w:rsidRDefault="00FF1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5C" w:rsidRDefault="009A1C5C" w:rsidP="00FF19B7">
      <w:pPr>
        <w:spacing w:after="0" w:line="240" w:lineRule="auto"/>
      </w:pPr>
      <w:r>
        <w:separator/>
      </w:r>
    </w:p>
  </w:footnote>
  <w:footnote w:type="continuationSeparator" w:id="0">
    <w:p w:rsidR="009A1C5C" w:rsidRDefault="009A1C5C" w:rsidP="00FF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B7" w:rsidRDefault="000B2E2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79829" o:spid="_x0000_s2056" type="#_x0000_t75" style="position:absolute;margin-left:0;margin-top:0;width:450.95pt;height:644.8pt;z-index:-251657216;mso-position-horizontal:center;mso-position-horizontal-relative:margin;mso-position-vertical:center;mso-position-vertical-relative:margin" o:allowincell="f">
          <v:imagedata r:id="rId1" o:title="washou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B7" w:rsidRDefault="000B2E2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79830" o:spid="_x0000_s2057" type="#_x0000_t75" style="position:absolute;margin-left:0;margin-top:0;width:450.95pt;height:644.8pt;z-index:-251656192;mso-position-horizontal:center;mso-position-horizontal-relative:margin;mso-position-vertical:center;mso-position-vertical-relative:margin" o:allowincell="f">
          <v:imagedata r:id="rId1" o:title="washout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B7" w:rsidRDefault="000B2E2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79828" o:spid="_x0000_s2055" type="#_x0000_t75" style="position:absolute;margin-left:0;margin-top:0;width:450.95pt;height:644.8pt;z-index:-251658240;mso-position-horizontal:center;mso-position-horizontal-relative:margin;mso-position-vertical:center;mso-position-vertical-relative:margin" o:allowincell="f">
          <v:imagedata r:id="rId1" o:title="washou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C3A"/>
    <w:multiLevelType w:val="hybridMultilevel"/>
    <w:tmpl w:val="172A2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F5D78"/>
    <w:multiLevelType w:val="hybridMultilevel"/>
    <w:tmpl w:val="0C905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C6CB5"/>
    <w:multiLevelType w:val="hybridMultilevel"/>
    <w:tmpl w:val="51885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D2CF0"/>
    <w:multiLevelType w:val="hybridMultilevel"/>
    <w:tmpl w:val="48401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967ED"/>
    <w:multiLevelType w:val="hybridMultilevel"/>
    <w:tmpl w:val="C116DD28"/>
    <w:lvl w:ilvl="0" w:tplc="842E77C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78"/>
    <w:rsid w:val="00095D4B"/>
    <w:rsid w:val="00095E62"/>
    <w:rsid w:val="000B2E2D"/>
    <w:rsid w:val="00262FA9"/>
    <w:rsid w:val="002C3765"/>
    <w:rsid w:val="002F534E"/>
    <w:rsid w:val="00317363"/>
    <w:rsid w:val="00347328"/>
    <w:rsid w:val="00387529"/>
    <w:rsid w:val="004624AB"/>
    <w:rsid w:val="00476BB6"/>
    <w:rsid w:val="004E2D1D"/>
    <w:rsid w:val="005501CD"/>
    <w:rsid w:val="005C67F2"/>
    <w:rsid w:val="007930E8"/>
    <w:rsid w:val="0079586C"/>
    <w:rsid w:val="008250EB"/>
    <w:rsid w:val="008552D6"/>
    <w:rsid w:val="008846AF"/>
    <w:rsid w:val="009A1C5C"/>
    <w:rsid w:val="00B1704A"/>
    <w:rsid w:val="00B449A3"/>
    <w:rsid w:val="00B56B59"/>
    <w:rsid w:val="00C3033A"/>
    <w:rsid w:val="00C81578"/>
    <w:rsid w:val="00C92DC2"/>
    <w:rsid w:val="00D76018"/>
    <w:rsid w:val="00D92F75"/>
    <w:rsid w:val="00DA7B57"/>
    <w:rsid w:val="00EF3CC9"/>
    <w:rsid w:val="00FC0FBB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0F490CA"/>
  <w15:chartTrackingRefBased/>
  <w15:docId w15:val="{4C8A46F7-6F0D-4DA7-B1BD-E9D84628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1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C81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157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8157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8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8157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81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5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1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9B7"/>
  </w:style>
  <w:style w:type="paragraph" w:styleId="Footer">
    <w:name w:val="footer"/>
    <w:basedOn w:val="Normal"/>
    <w:link w:val="FooterChar"/>
    <w:uiPriority w:val="99"/>
    <w:unhideWhenUsed/>
    <w:rsid w:val="00FF1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9B7"/>
  </w:style>
  <w:style w:type="table" w:styleId="TableGrid">
    <w:name w:val="Table Grid"/>
    <w:basedOn w:val="TableNormal"/>
    <w:uiPriority w:val="39"/>
    <w:rsid w:val="00FF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7788A00BC7D41A397B688D9A3E4C5" ma:contentTypeVersion="4" ma:contentTypeDescription="Create a new document." ma:contentTypeScope="" ma:versionID="f86972541f64a0f522f0c7f8f30369db">
  <xsd:schema xmlns:xsd="http://www.w3.org/2001/XMLSchema" xmlns:xs="http://www.w3.org/2001/XMLSchema" xmlns:p="http://schemas.microsoft.com/office/2006/metadata/properties" xmlns:ns2="faeb3606-0db3-48d3-8109-7ceba36f790d" targetNamespace="http://schemas.microsoft.com/office/2006/metadata/properties" ma:root="true" ma:fieldsID="166372b6ce2470d833d5cde2270fad4b" ns2:_="">
    <xsd:import namespace="faeb3606-0db3-48d3-8109-7ceba36f7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b3606-0db3-48d3-8109-7ceba36f7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DD57C8-7F14-4C2C-BCEE-E71BEA5CDAAB}"/>
</file>

<file path=customXml/itemProps2.xml><?xml version="1.0" encoding="utf-8"?>
<ds:datastoreItem xmlns:ds="http://schemas.openxmlformats.org/officeDocument/2006/customXml" ds:itemID="{6B3DDBE1-6948-4C18-8EFD-14AD4C723EFE}"/>
</file>

<file path=customXml/itemProps3.xml><?xml version="1.0" encoding="utf-8"?>
<ds:datastoreItem xmlns:ds="http://schemas.openxmlformats.org/officeDocument/2006/customXml" ds:itemID="{F693B9DE-93A8-4603-8786-80AFA8915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Page</dc:creator>
  <cp:keywords/>
  <dc:description/>
  <cp:lastModifiedBy>Assist</cp:lastModifiedBy>
  <cp:revision>5</cp:revision>
  <cp:lastPrinted>2019-04-24T15:53:00Z</cp:lastPrinted>
  <dcterms:created xsi:type="dcterms:W3CDTF">2020-02-05T09:28:00Z</dcterms:created>
  <dcterms:modified xsi:type="dcterms:W3CDTF">2020-09-07T10:39:00Z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0x01010081C7788A00BC7D41A397B688D9A3E4C5</vt:lpwstr>
  </property>
</Properties>
</file>